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29A" w:rsidP="002A029A">
      <w:pPr>
        <w:tabs>
          <w:tab w:val="left" w:pos="14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E13EFD">
        <w:rPr>
          <w:sz w:val="28"/>
          <w:szCs w:val="28"/>
        </w:rPr>
        <w:t>*</w:t>
      </w:r>
    </w:p>
    <w:p w:rsidR="002A029A" w:rsidP="002A029A">
      <w:pPr>
        <w:ind w:firstLine="709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УИД № </w:t>
      </w:r>
      <w:r w:rsidR="00E13EFD">
        <w:rPr>
          <w:bCs/>
          <w:color w:val="000000"/>
          <w:sz w:val="28"/>
          <w:szCs w:val="28"/>
        </w:rPr>
        <w:t>*</w:t>
      </w:r>
      <w:r>
        <w:rPr>
          <w:bCs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   </w:t>
      </w:r>
    </w:p>
    <w:p w:rsidR="004B5349" w:rsidRPr="004B5349" w:rsidP="004B5349">
      <w:pPr>
        <w:jc w:val="center"/>
        <w:rPr>
          <w:color w:val="000000"/>
          <w:sz w:val="28"/>
          <w:szCs w:val="28"/>
        </w:rPr>
      </w:pPr>
    </w:p>
    <w:p w:rsidR="004B5349" w:rsidRPr="004B5349" w:rsidP="004B5349">
      <w:pPr>
        <w:jc w:val="center"/>
        <w:rPr>
          <w:color w:val="000000"/>
          <w:sz w:val="28"/>
          <w:szCs w:val="28"/>
        </w:rPr>
      </w:pPr>
      <w:r w:rsidRPr="004B5349">
        <w:rPr>
          <w:color w:val="000000"/>
          <w:sz w:val="28"/>
          <w:szCs w:val="28"/>
        </w:rPr>
        <w:t>П О С Т А Н О В Л Е Н И Е</w:t>
      </w:r>
    </w:p>
    <w:p w:rsidR="004B5349" w:rsidRPr="004B5349" w:rsidP="004B5349">
      <w:pPr>
        <w:jc w:val="center"/>
        <w:rPr>
          <w:color w:val="000000"/>
          <w:sz w:val="28"/>
          <w:szCs w:val="28"/>
        </w:rPr>
      </w:pPr>
      <w:r w:rsidRPr="004B5349">
        <w:rPr>
          <w:color w:val="000000"/>
          <w:sz w:val="28"/>
          <w:szCs w:val="28"/>
        </w:rPr>
        <w:t>по делу об административном правонарушении</w:t>
      </w:r>
    </w:p>
    <w:p w:rsidR="004B5349" w:rsidRPr="004B5349" w:rsidP="004B5349">
      <w:pPr>
        <w:jc w:val="center"/>
        <w:rPr>
          <w:color w:val="000000"/>
          <w:sz w:val="28"/>
          <w:szCs w:val="28"/>
        </w:rPr>
      </w:pPr>
    </w:p>
    <w:p w:rsidR="004B5349" w:rsidRPr="004B5349" w:rsidP="004B5349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03 февраля</w:t>
      </w:r>
      <w:r w:rsidR="006E7792">
        <w:rPr>
          <w:color w:val="000000"/>
          <w:sz w:val="28"/>
          <w:szCs w:val="28"/>
        </w:rPr>
        <w:t xml:space="preserve"> 2025</w:t>
      </w:r>
      <w:r w:rsidRPr="004B5349" w:rsidR="00864B28">
        <w:rPr>
          <w:color w:val="000000"/>
          <w:sz w:val="28"/>
          <w:szCs w:val="28"/>
        </w:rPr>
        <w:t xml:space="preserve"> года</w:t>
      </w:r>
      <w:r w:rsidRPr="004B5349" w:rsidR="00864B28">
        <w:rPr>
          <w:color w:val="000000"/>
          <w:sz w:val="28"/>
          <w:szCs w:val="28"/>
        </w:rPr>
        <w:tab/>
      </w:r>
      <w:r w:rsidRPr="004B5349" w:rsidR="00864B28">
        <w:rPr>
          <w:color w:val="000000"/>
          <w:sz w:val="28"/>
          <w:szCs w:val="28"/>
        </w:rPr>
        <w:tab/>
      </w:r>
      <w:r w:rsidRPr="004B5349" w:rsidR="00864B28">
        <w:rPr>
          <w:color w:val="000000"/>
          <w:sz w:val="28"/>
          <w:szCs w:val="28"/>
        </w:rPr>
        <w:tab/>
        <w:t xml:space="preserve">                    г. </w:t>
      </w:r>
      <w:r w:rsidRPr="004B5349" w:rsidR="00864B28">
        <w:rPr>
          <w:color w:val="000000"/>
          <w:sz w:val="28"/>
          <w:szCs w:val="28"/>
        </w:rPr>
        <w:t>Нягань</w:t>
      </w:r>
      <w:r w:rsidRPr="004B5349" w:rsidR="00864B28">
        <w:rPr>
          <w:color w:val="000000"/>
          <w:sz w:val="28"/>
          <w:szCs w:val="28"/>
        </w:rPr>
        <w:t>, ХМАО-Югры</w:t>
      </w:r>
    </w:p>
    <w:p w:rsidR="004B5349" w:rsidRPr="008E3BFC" w:rsidP="008E3BFC">
      <w:pPr>
        <w:ind w:right="-2" w:firstLine="710"/>
        <w:jc w:val="both"/>
        <w:rPr>
          <w:sz w:val="28"/>
          <w:szCs w:val="28"/>
        </w:rPr>
      </w:pPr>
      <w:r w:rsidRPr="004B5349">
        <w:rPr>
          <w:color w:val="000000"/>
          <w:sz w:val="28"/>
          <w:szCs w:val="28"/>
        </w:rPr>
        <w:t xml:space="preserve">Мировой судья судебного участка №3 </w:t>
      </w:r>
      <w:r w:rsidRPr="004B5349">
        <w:rPr>
          <w:color w:val="000000"/>
          <w:sz w:val="28"/>
          <w:szCs w:val="28"/>
        </w:rPr>
        <w:t>Няганского</w:t>
      </w:r>
      <w:r w:rsidRPr="004B5349">
        <w:rPr>
          <w:color w:val="000000"/>
          <w:sz w:val="28"/>
          <w:szCs w:val="28"/>
        </w:rPr>
        <w:t xml:space="preserve"> судебного района Ханты-Мансийского автономного округа-Югры Изюмцева Р.Р., </w:t>
      </w:r>
    </w:p>
    <w:p w:rsidR="004B5349" w:rsidRPr="004B5349" w:rsidP="004B5349">
      <w:pPr>
        <w:ind w:firstLine="709"/>
        <w:jc w:val="both"/>
        <w:rPr>
          <w:color w:val="000000"/>
          <w:sz w:val="28"/>
          <w:szCs w:val="28"/>
        </w:rPr>
      </w:pPr>
      <w:r w:rsidRPr="004B5349">
        <w:rPr>
          <w:color w:val="000000"/>
          <w:sz w:val="28"/>
          <w:szCs w:val="28"/>
        </w:rPr>
        <w:t xml:space="preserve">рассмотрев дело об административном правонарушении, предусмотренном частью </w:t>
      </w:r>
      <w:r w:rsidR="002242FB">
        <w:rPr>
          <w:color w:val="000000"/>
          <w:sz w:val="28"/>
          <w:szCs w:val="28"/>
        </w:rPr>
        <w:t>2</w:t>
      </w:r>
      <w:r w:rsidRPr="004B5349">
        <w:rPr>
          <w:color w:val="000000"/>
          <w:sz w:val="28"/>
          <w:szCs w:val="28"/>
        </w:rPr>
        <w:t xml:space="preserve"> статьи 15.33 Кодекса Российской Федерации об административных правонарушениях, в отношении   </w:t>
      </w:r>
    </w:p>
    <w:p w:rsidR="002A029A" w:rsidRPr="00842840" w:rsidP="002A029A">
      <w:pPr>
        <w:pStyle w:val="BodyTextIndent"/>
        <w:ind w:firstLine="708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Джавадова </w:t>
      </w:r>
      <w:r w:rsidR="00E13EFD">
        <w:rPr>
          <w:color w:val="000000"/>
          <w:sz w:val="28"/>
          <w:szCs w:val="28"/>
          <w:lang w:val="ru-RU"/>
        </w:rPr>
        <w:t>С.А.о</w:t>
      </w:r>
      <w:r w:rsidR="00E13EFD">
        <w:rPr>
          <w:color w:val="000000"/>
          <w:sz w:val="28"/>
          <w:szCs w:val="28"/>
          <w:lang w:val="ru-RU"/>
        </w:rPr>
        <w:t>.</w:t>
      </w:r>
      <w:r w:rsidR="003C62E8">
        <w:rPr>
          <w:color w:val="000000"/>
          <w:sz w:val="28"/>
          <w:szCs w:val="28"/>
        </w:rPr>
        <w:t xml:space="preserve"> </w:t>
      </w:r>
      <w:r w:rsidR="00E13EFD">
        <w:rPr>
          <w:color w:val="000000"/>
          <w:sz w:val="28"/>
          <w:szCs w:val="28"/>
          <w:lang w:val="ru-RU"/>
        </w:rPr>
        <w:t>***</w:t>
      </w:r>
      <w:r w:rsidR="006C3F2D">
        <w:rPr>
          <w:color w:val="000000"/>
          <w:sz w:val="28"/>
          <w:szCs w:val="28"/>
          <w:lang w:val="ru-RU"/>
        </w:rPr>
        <w:t>,</w:t>
      </w:r>
      <w:r w:rsidR="00842840">
        <w:rPr>
          <w:color w:val="000000"/>
          <w:sz w:val="28"/>
          <w:szCs w:val="28"/>
          <w:lang w:val="ru-RU"/>
        </w:rPr>
        <w:t xml:space="preserve"> </w:t>
      </w:r>
    </w:p>
    <w:p w:rsidR="008031FA" w:rsidP="008031FA">
      <w:pPr>
        <w:jc w:val="center"/>
        <w:rPr>
          <w:bCs/>
          <w:sz w:val="28"/>
          <w:szCs w:val="28"/>
        </w:rPr>
      </w:pPr>
      <w:r w:rsidRPr="00163129">
        <w:rPr>
          <w:bCs/>
          <w:sz w:val="28"/>
          <w:szCs w:val="28"/>
        </w:rPr>
        <w:t>УСТАНОВИЛ:</w:t>
      </w:r>
    </w:p>
    <w:p w:rsidR="008031FA" w:rsidRPr="002B5952" w:rsidP="003918CC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дата</w:t>
      </w:r>
      <w:r w:rsidR="00A33A61">
        <w:rPr>
          <w:sz w:val="28"/>
          <w:szCs w:val="28"/>
          <w:lang w:val="ru-RU"/>
        </w:rPr>
        <w:t xml:space="preserve"> </w:t>
      </w:r>
      <w:r w:rsidRPr="004175CA" w:rsidR="00A33A61">
        <w:rPr>
          <w:sz w:val="28"/>
          <w:szCs w:val="28"/>
          <w:lang w:val="ru-RU"/>
        </w:rPr>
        <w:t>Отделение</w:t>
      </w:r>
      <w:r w:rsidR="00A33A61">
        <w:rPr>
          <w:sz w:val="28"/>
          <w:szCs w:val="28"/>
          <w:lang w:val="ru-RU"/>
        </w:rPr>
        <w:t>м</w:t>
      </w:r>
      <w:r w:rsidRPr="004175CA" w:rsidR="00A33A61">
        <w:rPr>
          <w:sz w:val="28"/>
          <w:szCs w:val="28"/>
          <w:lang w:val="ru-RU"/>
        </w:rPr>
        <w:t xml:space="preserve"> фонда пенсионного и социального страхования Российской Федерации по Ханты-Мансийскому автономному округу-Югре</w:t>
      </w:r>
      <w:r w:rsidR="00A33A61">
        <w:rPr>
          <w:sz w:val="28"/>
          <w:szCs w:val="28"/>
          <w:lang w:val="ru-RU"/>
        </w:rPr>
        <w:t xml:space="preserve"> был составлен протокол об административном правонарушении №, из которого следует, что </w:t>
      </w:r>
      <w:r>
        <w:rPr>
          <w:sz w:val="28"/>
          <w:szCs w:val="28"/>
          <w:lang w:val="ru-RU"/>
        </w:rPr>
        <w:t>дата</w:t>
      </w:r>
      <w:r w:rsidR="005E6AEA">
        <w:rPr>
          <w:sz w:val="28"/>
          <w:szCs w:val="28"/>
          <w:lang w:val="ru-RU"/>
        </w:rPr>
        <w:t xml:space="preserve"> в</w:t>
      </w:r>
      <w:r w:rsidRPr="00B749C9" w:rsidR="00B22DFC">
        <w:rPr>
          <w:sz w:val="28"/>
          <w:szCs w:val="28"/>
        </w:rPr>
        <w:t xml:space="preserve"> </w:t>
      </w:r>
      <w:r w:rsidR="00295613">
        <w:rPr>
          <w:sz w:val="28"/>
          <w:szCs w:val="28"/>
          <w:lang w:val="ru-RU"/>
        </w:rPr>
        <w:t xml:space="preserve">00 час. 01 мин. </w:t>
      </w:r>
      <w:r w:rsidR="000A5B9F">
        <w:rPr>
          <w:sz w:val="28"/>
          <w:szCs w:val="28"/>
          <w:lang w:val="ru-RU"/>
        </w:rPr>
        <w:t>Джавадов С.А.</w:t>
      </w:r>
      <w:r w:rsidR="002242FB">
        <w:rPr>
          <w:sz w:val="28"/>
          <w:szCs w:val="28"/>
          <w:lang w:val="ru-RU"/>
        </w:rPr>
        <w:t>,</w:t>
      </w:r>
      <w:r w:rsidRPr="001F195B" w:rsidR="007F6F78">
        <w:rPr>
          <w:sz w:val="28"/>
          <w:szCs w:val="28"/>
        </w:rPr>
        <w:t xml:space="preserve"> являясь должностным лицом –</w:t>
      </w:r>
      <w:r w:rsidR="003C62E8">
        <w:rPr>
          <w:sz w:val="28"/>
          <w:szCs w:val="28"/>
          <w:lang w:val="ru-RU"/>
        </w:rPr>
        <w:t xml:space="preserve"> </w:t>
      </w:r>
      <w:r w:rsidR="000A5B9F">
        <w:rPr>
          <w:color w:val="000000"/>
          <w:sz w:val="28"/>
          <w:szCs w:val="28"/>
          <w:lang w:val="ru-RU"/>
        </w:rPr>
        <w:t>конкурсным управляющим</w:t>
      </w:r>
      <w:r w:rsidR="000A5B9F">
        <w:rPr>
          <w:color w:val="000000"/>
          <w:sz w:val="28"/>
          <w:szCs w:val="28"/>
        </w:rPr>
        <w:t xml:space="preserve"> общества с ограниченной ответственностью «</w:t>
      </w:r>
      <w:r>
        <w:rPr>
          <w:color w:val="000000"/>
          <w:sz w:val="28"/>
          <w:szCs w:val="28"/>
          <w:lang w:val="ru-RU"/>
        </w:rPr>
        <w:t>Л</w:t>
      </w:r>
      <w:r w:rsidR="000A5B9F">
        <w:rPr>
          <w:color w:val="000000"/>
          <w:sz w:val="28"/>
          <w:szCs w:val="28"/>
        </w:rPr>
        <w:t xml:space="preserve">», находящегося </w:t>
      </w:r>
      <w:r>
        <w:rPr>
          <w:color w:val="000000"/>
          <w:sz w:val="28"/>
          <w:szCs w:val="28"/>
          <w:lang w:val="ru-RU"/>
        </w:rPr>
        <w:t>адрес</w:t>
      </w:r>
      <w:r w:rsidR="000A5B9F">
        <w:rPr>
          <w:color w:val="000000"/>
          <w:sz w:val="28"/>
          <w:szCs w:val="28"/>
        </w:rPr>
        <w:t>,</w:t>
      </w:r>
      <w:r w:rsidRPr="00B749C9" w:rsidR="00A71AE7">
        <w:rPr>
          <w:sz w:val="28"/>
          <w:szCs w:val="28"/>
        </w:rPr>
        <w:t xml:space="preserve"> </w:t>
      </w:r>
      <w:r w:rsidR="006C3F2D">
        <w:rPr>
          <w:sz w:val="28"/>
          <w:szCs w:val="28"/>
        </w:rPr>
        <w:t xml:space="preserve">будучи </w:t>
      </w:r>
      <w:r w:rsidR="003C62E8">
        <w:rPr>
          <w:sz w:val="28"/>
          <w:szCs w:val="28"/>
        </w:rPr>
        <w:t>ответственным</w:t>
      </w:r>
      <w:r w:rsidRPr="00B749C9" w:rsidR="00B22DFC">
        <w:rPr>
          <w:sz w:val="28"/>
          <w:szCs w:val="28"/>
        </w:rPr>
        <w:t xml:space="preserve"> за предоставление сведений о начисленных страховых взносах по ОСС </w:t>
      </w:r>
      <w:r w:rsidRPr="00B749C9" w:rsidR="00B22DFC">
        <w:rPr>
          <w:sz w:val="28"/>
          <w:szCs w:val="28"/>
        </w:rPr>
        <w:t>НСиПЗ</w:t>
      </w:r>
      <w:r w:rsidRPr="00B749C9" w:rsidR="00B22DFC">
        <w:rPr>
          <w:sz w:val="28"/>
          <w:szCs w:val="28"/>
        </w:rPr>
        <w:t>, в составе единой формы сведений (ЕФС-1), не представил своевременно сведения о</w:t>
      </w:r>
      <w:r w:rsidR="00842840">
        <w:rPr>
          <w:sz w:val="28"/>
          <w:szCs w:val="28"/>
        </w:rPr>
        <w:t xml:space="preserve"> начисленных страховых взносах </w:t>
      </w:r>
      <w:r w:rsidR="00842840">
        <w:rPr>
          <w:sz w:val="28"/>
          <w:szCs w:val="28"/>
          <w:lang w:val="ru-RU"/>
        </w:rPr>
        <w:t>на</w:t>
      </w:r>
      <w:r w:rsidRPr="00B749C9" w:rsidR="00B22DFC">
        <w:rPr>
          <w:sz w:val="28"/>
          <w:szCs w:val="28"/>
        </w:rPr>
        <w:t xml:space="preserve"> ОСС </w:t>
      </w:r>
      <w:r w:rsidRPr="00B749C9" w:rsidR="00B22DFC">
        <w:rPr>
          <w:sz w:val="28"/>
          <w:szCs w:val="28"/>
        </w:rPr>
        <w:t>НСиПЗ</w:t>
      </w:r>
      <w:r w:rsidRPr="00B749C9" w:rsidR="00B22DFC">
        <w:rPr>
          <w:sz w:val="28"/>
          <w:szCs w:val="28"/>
        </w:rPr>
        <w:t xml:space="preserve">, в составе единой формы сведений (ЕФС-1) за </w:t>
      </w:r>
      <w:r w:rsidR="00B717B9">
        <w:rPr>
          <w:sz w:val="28"/>
          <w:szCs w:val="28"/>
          <w:lang w:val="ru-RU"/>
        </w:rPr>
        <w:t>9 месяцев</w:t>
      </w:r>
      <w:r w:rsidR="00864B28">
        <w:rPr>
          <w:sz w:val="28"/>
          <w:szCs w:val="28"/>
        </w:rPr>
        <w:t xml:space="preserve"> 2024</w:t>
      </w:r>
      <w:r w:rsidRPr="00B749C9" w:rsidR="00B22DFC">
        <w:rPr>
          <w:sz w:val="28"/>
          <w:szCs w:val="28"/>
        </w:rPr>
        <w:t xml:space="preserve"> год</w:t>
      </w:r>
      <w:r w:rsidR="002242FB">
        <w:rPr>
          <w:sz w:val="28"/>
          <w:szCs w:val="28"/>
          <w:lang w:val="ru-RU"/>
        </w:rPr>
        <w:t>а</w:t>
      </w:r>
      <w:r w:rsidRPr="00B749C9" w:rsidR="00B22DFC">
        <w:rPr>
          <w:sz w:val="28"/>
          <w:szCs w:val="28"/>
        </w:rPr>
        <w:t xml:space="preserve"> в </w:t>
      </w:r>
      <w:r w:rsidRPr="00B749C9" w:rsidR="007D10FC">
        <w:rPr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округу-Югре</w:t>
      </w:r>
      <w:r w:rsidRPr="002B5952" w:rsidR="00B22DFC">
        <w:rPr>
          <w:sz w:val="28"/>
          <w:szCs w:val="28"/>
        </w:rPr>
        <w:t>.</w:t>
      </w:r>
    </w:p>
    <w:p w:rsidR="006C3F2D" w:rsidP="006C3F2D">
      <w:pPr>
        <w:pStyle w:val="NoSpacing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6C3F2D">
        <w:rPr>
          <w:rFonts w:ascii="Times New Roman" w:hAnsi="Times New Roman"/>
          <w:sz w:val="28"/>
          <w:szCs w:val="28"/>
          <w:lang w:eastAsia="x-none"/>
        </w:rPr>
        <w:t xml:space="preserve">Лицо в отношении, которого ведется производства по делу об административном правонарушении, </w:t>
      </w:r>
      <w:r w:rsidRPr="000A5B9F" w:rsidR="000A5B9F">
        <w:rPr>
          <w:rFonts w:ascii="Times New Roman" w:hAnsi="Times New Roman"/>
          <w:sz w:val="28"/>
          <w:szCs w:val="28"/>
        </w:rPr>
        <w:t>Джавадов С.А.</w:t>
      </w:r>
      <w:r w:rsidR="003C62E8">
        <w:rPr>
          <w:rFonts w:ascii="Times New Roman" w:hAnsi="Times New Roman"/>
          <w:sz w:val="28"/>
          <w:szCs w:val="28"/>
        </w:rPr>
        <w:t xml:space="preserve"> </w:t>
      </w:r>
      <w:r w:rsidRPr="006C3F2D">
        <w:rPr>
          <w:rFonts w:ascii="Times New Roman" w:hAnsi="Times New Roman"/>
          <w:sz w:val="28"/>
          <w:szCs w:val="28"/>
          <w:lang w:eastAsia="x-none"/>
        </w:rPr>
        <w:t xml:space="preserve">на рассмотрение дела не </w:t>
      </w:r>
      <w:r w:rsidRPr="006C3F2D" w:rsidR="003C62E8">
        <w:rPr>
          <w:rFonts w:ascii="Times New Roman" w:hAnsi="Times New Roman"/>
          <w:sz w:val="28"/>
          <w:szCs w:val="28"/>
          <w:lang w:eastAsia="x-none"/>
        </w:rPr>
        <w:t>яви</w:t>
      </w:r>
      <w:r w:rsidR="003C62E8">
        <w:rPr>
          <w:rFonts w:ascii="Times New Roman" w:hAnsi="Times New Roman"/>
          <w:sz w:val="28"/>
          <w:szCs w:val="28"/>
          <w:lang w:eastAsia="x-none"/>
        </w:rPr>
        <w:t>лся</w:t>
      </w:r>
      <w:r w:rsidRPr="006C3F2D">
        <w:rPr>
          <w:rFonts w:ascii="Times New Roman" w:hAnsi="Times New Roman"/>
          <w:sz w:val="28"/>
          <w:szCs w:val="28"/>
          <w:lang w:eastAsia="x-none"/>
        </w:rPr>
        <w:t xml:space="preserve">, о времени и месте рассмотрения дела извещен надлежащим образом, </w:t>
      </w:r>
      <w:r w:rsidR="001225F9">
        <w:rPr>
          <w:rFonts w:ascii="Times New Roman" w:hAnsi="Times New Roman"/>
          <w:sz w:val="28"/>
          <w:szCs w:val="28"/>
          <w:lang w:eastAsia="x-none"/>
        </w:rPr>
        <w:t>представил письменный отзыв, считает, что отсутствую основания для привлечения к административной ответственности, ссылаясь на то, что в адрес ОСФР по ХМАО-Югре были направлены сведения своевременно 24.10.2024 почтовым отправлением</w:t>
      </w:r>
      <w:r w:rsidRPr="006C3F2D">
        <w:rPr>
          <w:rFonts w:ascii="Times New Roman" w:hAnsi="Times New Roman"/>
          <w:sz w:val="28"/>
          <w:szCs w:val="28"/>
          <w:lang w:eastAsia="x-none"/>
        </w:rPr>
        <w:t>.</w:t>
      </w:r>
    </w:p>
    <w:p w:rsidR="006C3F2D" w:rsidP="006C3F2D">
      <w:pPr>
        <w:pStyle w:val="NoSpacing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C3F2D">
        <w:rPr>
          <w:rFonts w:ascii="Times New Roman" w:hAnsi="Times New Roman"/>
          <w:sz w:val="28"/>
          <w:szCs w:val="28"/>
          <w:lang w:eastAsia="x-none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</w:t>
      </w:r>
      <w:r w:rsidR="00E40A7D">
        <w:rPr>
          <w:rFonts w:ascii="Times New Roman" w:hAnsi="Times New Roman"/>
          <w:sz w:val="28"/>
          <w:szCs w:val="28"/>
          <w:lang w:eastAsia="x-none"/>
        </w:rPr>
        <w:t xml:space="preserve">должностного лица </w:t>
      </w:r>
      <w:r w:rsidRPr="000A5B9F" w:rsidR="000A5B9F">
        <w:rPr>
          <w:rFonts w:ascii="Times New Roman" w:hAnsi="Times New Roman"/>
          <w:sz w:val="28"/>
          <w:szCs w:val="28"/>
        </w:rPr>
        <w:t>Д</w:t>
      </w:r>
      <w:r w:rsidR="000A5B9F">
        <w:rPr>
          <w:rFonts w:ascii="Times New Roman" w:hAnsi="Times New Roman"/>
          <w:sz w:val="28"/>
          <w:szCs w:val="28"/>
        </w:rPr>
        <w:t xml:space="preserve">жавадова </w:t>
      </w:r>
      <w:r w:rsidRPr="000A5B9F" w:rsidR="000A5B9F">
        <w:rPr>
          <w:rFonts w:ascii="Times New Roman" w:hAnsi="Times New Roman"/>
          <w:sz w:val="28"/>
          <w:szCs w:val="28"/>
        </w:rPr>
        <w:t>С.А.</w:t>
      </w:r>
    </w:p>
    <w:p w:rsidR="008031FA" w:rsidP="006E779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E7792">
        <w:rPr>
          <w:rFonts w:ascii="Times New Roman" w:hAnsi="Times New Roman"/>
          <w:sz w:val="28"/>
          <w:szCs w:val="28"/>
        </w:rPr>
        <w:t xml:space="preserve">Исследовав материалы дела, мировой судья </w:t>
      </w:r>
      <w:r w:rsidR="001225F9">
        <w:rPr>
          <w:rFonts w:ascii="Times New Roman" w:hAnsi="Times New Roman"/>
          <w:sz w:val="28"/>
          <w:szCs w:val="28"/>
        </w:rPr>
        <w:t>приходит к следующему</w:t>
      </w:r>
      <w:r w:rsidRPr="006E7792">
        <w:rPr>
          <w:rFonts w:ascii="Times New Roman" w:hAnsi="Times New Roman"/>
          <w:sz w:val="28"/>
          <w:szCs w:val="28"/>
        </w:rPr>
        <w:t>.</w:t>
      </w:r>
    </w:p>
    <w:p w:rsidR="004175CA" w:rsidRPr="004175CA" w:rsidP="004175C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175CA">
        <w:rPr>
          <w:rFonts w:ascii="Times New Roman" w:hAnsi="Times New Roman"/>
          <w:sz w:val="28"/>
          <w:szCs w:val="28"/>
        </w:rPr>
        <w:t>В силу ст. 26.1 КоАП РФ по делу об административном правонарушении подлежат выяснению обстоятельства, в частности: наличие события административного правонарушения, лицо, совершившее действия (бездействие), за которые КоАП РФ или законом субъекта РФ предусмотрена административная ответственность, виновность лица в совершении административного правонарушения.</w:t>
      </w:r>
    </w:p>
    <w:p w:rsidR="004175CA" w:rsidRPr="006E7792" w:rsidP="004175C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175CA">
        <w:rPr>
          <w:rFonts w:ascii="Times New Roman" w:hAnsi="Times New Roman"/>
          <w:sz w:val="28"/>
          <w:szCs w:val="28"/>
        </w:rPr>
        <w:t xml:space="preserve">Согласно ст. 15.33 ч. 2 КоАП РФ административную ответственность влечет нарушение установленных законодательством Российской Федерации </w:t>
      </w:r>
      <w:r w:rsidRPr="004175CA">
        <w:rPr>
          <w:rFonts w:ascii="Times New Roman" w:hAnsi="Times New Roman"/>
          <w:sz w:val="28"/>
          <w:szCs w:val="28"/>
        </w:rPr>
        <w:t>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8031FA" w:rsidRPr="00FB4EE3" w:rsidP="003918CC">
      <w:pPr>
        <w:pStyle w:val="BodyTextIndent"/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В соответствии со статьями 17, 19, 24 Федерального 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</w:t>
      </w:r>
      <w:r w:rsidRPr="00FB4EE3">
        <w:rPr>
          <w:rStyle w:val="blk"/>
          <w:color w:val="000000"/>
          <w:sz w:val="28"/>
          <w:szCs w:val="28"/>
        </w:rPr>
        <w:t>страхователи в установленном порядке осуществляют учет случаев производственного травматизма и профессиональных заболеваний,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FB4EE3">
        <w:rPr>
          <w:color w:val="000000"/>
          <w:sz w:val="28"/>
          <w:szCs w:val="28"/>
        </w:rPr>
        <w:t xml:space="preserve"> </w:t>
      </w:r>
    </w:p>
    <w:p w:rsidR="00EE5536" w:rsidP="00EE5536">
      <w:pPr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В соответствии со статьей 24 Федерального закона от </w:t>
      </w:r>
      <w:r w:rsidR="003D2963">
        <w:rPr>
          <w:rStyle w:val="blk"/>
          <w:sz w:val="28"/>
          <w:szCs w:val="28"/>
        </w:rPr>
        <w:t>24.07.1998</w:t>
      </w:r>
      <w:r>
        <w:rPr>
          <w:rStyle w:val="blk"/>
          <w:sz w:val="28"/>
          <w:szCs w:val="28"/>
        </w:rPr>
        <w:t xml:space="preserve"> № 125-ФЗ, страхователи ежеквартально не позднее 25-числа месяца, следующего за отчетным периодом, предоставляют в территориальный орган страховщика по месту их регистрации Сведения о начисленных страховых взносах по ОСС </w:t>
      </w:r>
      <w:r>
        <w:rPr>
          <w:rStyle w:val="blk"/>
          <w:sz w:val="28"/>
          <w:szCs w:val="28"/>
        </w:rPr>
        <w:t>НСиПЗ</w:t>
      </w:r>
      <w:r>
        <w:rPr>
          <w:rStyle w:val="blk"/>
          <w:sz w:val="28"/>
          <w:szCs w:val="28"/>
        </w:rPr>
        <w:t>, в составе единой</w:t>
      </w:r>
      <w:r w:rsidRPr="00FB4EE3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формы сведений (ЕФС-1), предусмотренной статьей 8 Федерального закона от 01 апреля 1996 года № 27-ФЗ.</w:t>
      </w:r>
    </w:p>
    <w:p w:rsidR="008031FA" w:rsidP="008031FA">
      <w:pPr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С учетом положений статей 17, 19, 24 Федерального 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расчет по форме - ЕФС </w:t>
      </w:r>
      <w:r w:rsidRPr="00B749C9" w:rsidR="00080348">
        <w:rPr>
          <w:sz w:val="28"/>
          <w:szCs w:val="28"/>
        </w:rPr>
        <w:t xml:space="preserve">за </w:t>
      </w:r>
      <w:r w:rsidR="00B72C68">
        <w:rPr>
          <w:sz w:val="28"/>
          <w:szCs w:val="28"/>
        </w:rPr>
        <w:t>9</w:t>
      </w:r>
      <w:r w:rsidR="002242FB">
        <w:rPr>
          <w:sz w:val="28"/>
          <w:szCs w:val="28"/>
        </w:rPr>
        <w:t xml:space="preserve"> </w:t>
      </w:r>
      <w:r w:rsidR="00B72C68">
        <w:rPr>
          <w:sz w:val="28"/>
          <w:szCs w:val="28"/>
        </w:rPr>
        <w:t>месяцев</w:t>
      </w:r>
      <w:r w:rsidR="00080348">
        <w:rPr>
          <w:sz w:val="28"/>
          <w:szCs w:val="28"/>
        </w:rPr>
        <w:t xml:space="preserve"> 2024</w:t>
      </w:r>
      <w:r w:rsidRPr="00B749C9" w:rsidR="00080348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года должностным лицом </w:t>
      </w:r>
      <w:r w:rsidRPr="000A5B9F" w:rsidR="000A5B9F">
        <w:rPr>
          <w:sz w:val="28"/>
          <w:szCs w:val="28"/>
        </w:rPr>
        <w:t>Джавадов</w:t>
      </w:r>
      <w:r w:rsidR="000A5B9F">
        <w:rPr>
          <w:sz w:val="28"/>
          <w:szCs w:val="28"/>
        </w:rPr>
        <w:t>ым</w:t>
      </w:r>
      <w:r w:rsidRPr="000A5B9F" w:rsidR="000A5B9F">
        <w:rPr>
          <w:sz w:val="28"/>
          <w:szCs w:val="28"/>
        </w:rPr>
        <w:t xml:space="preserve"> С.А.</w:t>
      </w:r>
      <w:r w:rsidR="006E7792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должен быть представлен в ОСФР по ХМАО-Югре в срок до </w:t>
      </w:r>
      <w:r w:rsidR="00B72C68">
        <w:rPr>
          <w:color w:val="000000"/>
          <w:sz w:val="28"/>
          <w:szCs w:val="28"/>
        </w:rPr>
        <w:t>25.10</w:t>
      </w:r>
      <w:r w:rsidR="002242FB">
        <w:rPr>
          <w:color w:val="000000"/>
          <w:sz w:val="28"/>
          <w:szCs w:val="28"/>
        </w:rPr>
        <w:t>.2024</w:t>
      </w:r>
      <w:r w:rsidRPr="00FB4EE3">
        <w:rPr>
          <w:color w:val="000000"/>
          <w:sz w:val="28"/>
          <w:szCs w:val="28"/>
        </w:rPr>
        <w:t>.</w:t>
      </w:r>
    </w:p>
    <w:p w:rsidR="001225F9" w:rsidRPr="00FB4EE3" w:rsidP="008031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представленным Джавадовым С.А. отчету и кассовому чеку </w:t>
      </w:r>
      <w:r>
        <w:rPr>
          <w:color w:val="000000"/>
          <w:sz w:val="28"/>
          <w:szCs w:val="28"/>
        </w:rPr>
        <w:t>№  от</w:t>
      </w:r>
      <w:r>
        <w:rPr>
          <w:color w:val="000000"/>
          <w:sz w:val="28"/>
          <w:szCs w:val="28"/>
        </w:rPr>
        <w:t xml:space="preserve"> </w:t>
      </w:r>
      <w:r w:rsidR="00C85CC7">
        <w:rPr>
          <w:color w:val="000000"/>
          <w:sz w:val="28"/>
          <w:szCs w:val="28"/>
        </w:rPr>
        <w:t>дата</w:t>
      </w:r>
      <w:r>
        <w:rPr>
          <w:color w:val="000000"/>
          <w:sz w:val="28"/>
          <w:szCs w:val="28"/>
        </w:rPr>
        <w:t xml:space="preserve">, Джавадовым С.А. направлены сведения </w:t>
      </w:r>
      <w:r w:rsidRPr="001225F9">
        <w:rPr>
          <w:color w:val="000000"/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округу-Югре</w:t>
      </w:r>
      <w:r>
        <w:rPr>
          <w:color w:val="000000"/>
          <w:sz w:val="28"/>
          <w:szCs w:val="28"/>
        </w:rPr>
        <w:t xml:space="preserve"> 24.10.2024</w:t>
      </w:r>
      <w:r w:rsidRPr="001225F9">
        <w:rPr>
          <w:color w:val="000000"/>
          <w:sz w:val="28"/>
          <w:szCs w:val="28"/>
        </w:rPr>
        <w:t>.</w:t>
      </w:r>
    </w:p>
    <w:p w:rsidR="001225F9" w:rsidRPr="001225F9" w:rsidP="001225F9">
      <w:pPr>
        <w:ind w:firstLine="709"/>
        <w:jc w:val="both"/>
        <w:rPr>
          <w:sz w:val="28"/>
          <w:szCs w:val="28"/>
        </w:rPr>
      </w:pPr>
      <w:r w:rsidRPr="001225F9">
        <w:rPr>
          <w:sz w:val="28"/>
          <w:szCs w:val="28"/>
        </w:rPr>
        <w:t xml:space="preserve">Таким образом, из представленных в суд документов усматривается, что </w:t>
      </w:r>
      <w:r w:rsidR="004175CA">
        <w:rPr>
          <w:sz w:val="28"/>
          <w:szCs w:val="28"/>
        </w:rPr>
        <w:t xml:space="preserve">Джавадов С.А. своевременно сдал в контролирующий орган </w:t>
      </w:r>
      <w:r w:rsidRPr="004175CA" w:rsidR="004175CA">
        <w:rPr>
          <w:sz w:val="28"/>
          <w:szCs w:val="28"/>
        </w:rPr>
        <w:t>расчет по форме - ЕФС за 9 месяцев 2024 года</w:t>
      </w:r>
      <w:r w:rsidR="004175CA">
        <w:rPr>
          <w:sz w:val="28"/>
          <w:szCs w:val="28"/>
        </w:rPr>
        <w:t>,</w:t>
      </w:r>
      <w:r w:rsidRPr="001225F9">
        <w:rPr>
          <w:sz w:val="28"/>
          <w:szCs w:val="28"/>
        </w:rPr>
        <w:t xml:space="preserve"> </w:t>
      </w:r>
      <w:r w:rsidR="004175CA">
        <w:rPr>
          <w:sz w:val="28"/>
          <w:szCs w:val="28"/>
        </w:rPr>
        <w:t>24.10.2024</w:t>
      </w:r>
      <w:r w:rsidRPr="001225F9">
        <w:rPr>
          <w:sz w:val="28"/>
          <w:szCs w:val="28"/>
        </w:rPr>
        <w:t>.</w:t>
      </w:r>
    </w:p>
    <w:p w:rsidR="001225F9" w:rsidRPr="001225F9" w:rsidP="001225F9">
      <w:pPr>
        <w:ind w:firstLine="709"/>
        <w:jc w:val="both"/>
        <w:rPr>
          <w:sz w:val="28"/>
          <w:szCs w:val="28"/>
        </w:rPr>
      </w:pPr>
      <w:r w:rsidRPr="001225F9">
        <w:rPr>
          <w:sz w:val="28"/>
          <w:szCs w:val="28"/>
        </w:rPr>
        <w:t>В соответствии со ст. 1.5 КоАП РФ, лицо подлежит административной ответственности только за те административные правонарушения, в отношении которых установлена его вина. Лицо, привлекаемое к административной ответственности, не обязано доказывать свою невиновность. Неустранимые сомнения в виновности лица, привлекаемого к административной ответственности, толкуются в пользу этого лица.</w:t>
      </w:r>
    </w:p>
    <w:p w:rsidR="001225F9" w:rsidRPr="001225F9" w:rsidP="001225F9">
      <w:pPr>
        <w:ind w:firstLine="709"/>
        <w:jc w:val="both"/>
        <w:rPr>
          <w:sz w:val="28"/>
          <w:szCs w:val="28"/>
        </w:rPr>
      </w:pPr>
      <w:r w:rsidRPr="001225F9">
        <w:rPr>
          <w:sz w:val="28"/>
          <w:szCs w:val="28"/>
        </w:rPr>
        <w:t xml:space="preserve">Доводы </w:t>
      </w:r>
      <w:r w:rsidR="004175CA">
        <w:rPr>
          <w:sz w:val="28"/>
          <w:szCs w:val="28"/>
        </w:rPr>
        <w:t>Джавадова С.А.</w:t>
      </w:r>
      <w:r w:rsidRPr="001225F9">
        <w:rPr>
          <w:sz w:val="28"/>
          <w:szCs w:val="28"/>
        </w:rPr>
        <w:t xml:space="preserve"> в судебном заседании не опровергнуты, вина в совершении административного правонарушении, предусмотренного ст. 15.33 ч.2 КоАП РФ не установлена, в </w:t>
      </w:r>
      <w:r w:rsidR="004175CA">
        <w:rPr>
          <w:sz w:val="28"/>
          <w:szCs w:val="28"/>
        </w:rPr>
        <w:t>его</w:t>
      </w:r>
      <w:r w:rsidRPr="001225F9">
        <w:rPr>
          <w:sz w:val="28"/>
          <w:szCs w:val="28"/>
        </w:rPr>
        <w:t xml:space="preserve"> действиях отсутствует состав административного правонарушения.</w:t>
      </w:r>
    </w:p>
    <w:p w:rsidR="001225F9" w:rsidRPr="001225F9" w:rsidP="001225F9">
      <w:pPr>
        <w:ind w:firstLine="709"/>
        <w:jc w:val="both"/>
        <w:rPr>
          <w:sz w:val="28"/>
          <w:szCs w:val="28"/>
        </w:rPr>
      </w:pPr>
      <w:r w:rsidRPr="001225F9">
        <w:rPr>
          <w:sz w:val="28"/>
          <w:szCs w:val="28"/>
        </w:rPr>
        <w:t>На основании ч.2 ст. 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1225F9" w:rsidRPr="001225F9" w:rsidP="001225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изложенное, </w:t>
      </w:r>
      <w:r w:rsidRPr="001225F9">
        <w:rPr>
          <w:sz w:val="28"/>
          <w:szCs w:val="28"/>
        </w:rPr>
        <w:t>производство по делу подлежит прекращению.</w:t>
      </w:r>
    </w:p>
    <w:p w:rsidR="001225F9" w:rsidRPr="001225F9" w:rsidP="001225F9">
      <w:pPr>
        <w:ind w:firstLine="709"/>
        <w:jc w:val="both"/>
        <w:rPr>
          <w:sz w:val="28"/>
          <w:szCs w:val="28"/>
        </w:rPr>
      </w:pPr>
      <w:r w:rsidRPr="001225F9">
        <w:rPr>
          <w:sz w:val="28"/>
          <w:szCs w:val="28"/>
        </w:rPr>
        <w:t xml:space="preserve">Руководствуясь </w:t>
      </w:r>
      <w:r w:rsidRPr="001225F9">
        <w:rPr>
          <w:sz w:val="28"/>
          <w:szCs w:val="28"/>
        </w:rPr>
        <w:t>ст.ст</w:t>
      </w:r>
      <w:r w:rsidRPr="001225F9">
        <w:rPr>
          <w:sz w:val="28"/>
          <w:szCs w:val="28"/>
        </w:rPr>
        <w:t>. 29.9 - 29.10, 15.33 ч.2, 1.5, 24.5 КоАП РФ мировой судья</w:t>
      </w:r>
    </w:p>
    <w:p w:rsidR="001225F9" w:rsidRPr="001225F9" w:rsidP="004175CA">
      <w:pPr>
        <w:jc w:val="center"/>
        <w:rPr>
          <w:sz w:val="28"/>
          <w:szCs w:val="28"/>
        </w:rPr>
      </w:pPr>
      <w:r w:rsidRPr="001225F9">
        <w:rPr>
          <w:sz w:val="28"/>
          <w:szCs w:val="28"/>
        </w:rPr>
        <w:t>ПОСТАНОВИЛ:</w:t>
      </w:r>
    </w:p>
    <w:p w:rsidR="008031FA" w:rsidRPr="00CF3037" w:rsidP="001225F9">
      <w:pPr>
        <w:ind w:firstLine="709"/>
        <w:jc w:val="both"/>
        <w:rPr>
          <w:sz w:val="28"/>
          <w:szCs w:val="28"/>
        </w:rPr>
      </w:pPr>
      <w:r w:rsidRPr="001225F9">
        <w:rPr>
          <w:sz w:val="28"/>
          <w:szCs w:val="28"/>
        </w:rPr>
        <w:t xml:space="preserve">Производство по делу об административном правонарушении в отношении </w:t>
      </w:r>
      <w:r w:rsidR="004175CA">
        <w:rPr>
          <w:sz w:val="28"/>
          <w:szCs w:val="28"/>
        </w:rPr>
        <w:t>должностного лица</w:t>
      </w:r>
      <w:r w:rsidRPr="001225F9">
        <w:rPr>
          <w:sz w:val="28"/>
          <w:szCs w:val="28"/>
        </w:rPr>
        <w:t xml:space="preserve"> </w:t>
      </w:r>
      <w:r w:rsidRPr="004175CA" w:rsidR="004175CA">
        <w:rPr>
          <w:sz w:val="28"/>
          <w:szCs w:val="28"/>
        </w:rPr>
        <w:t xml:space="preserve">Джавадова </w:t>
      </w:r>
      <w:r w:rsidR="00C85CC7">
        <w:rPr>
          <w:sz w:val="28"/>
          <w:szCs w:val="28"/>
        </w:rPr>
        <w:t>С.А.о.</w:t>
      </w:r>
      <w:r w:rsidRPr="004175CA" w:rsidR="004175CA">
        <w:rPr>
          <w:sz w:val="28"/>
          <w:szCs w:val="28"/>
        </w:rPr>
        <w:t xml:space="preserve"> </w:t>
      </w:r>
      <w:r w:rsidRPr="001225F9">
        <w:rPr>
          <w:sz w:val="28"/>
          <w:szCs w:val="28"/>
        </w:rPr>
        <w:t>по ст.15.33 ч.2 КоАП РФ прекратить</w:t>
      </w:r>
      <w:r w:rsidR="004175CA">
        <w:rPr>
          <w:sz w:val="28"/>
          <w:szCs w:val="28"/>
        </w:rPr>
        <w:t>,</w:t>
      </w:r>
      <w:r w:rsidRPr="001225F9">
        <w:rPr>
          <w:sz w:val="28"/>
          <w:szCs w:val="28"/>
        </w:rPr>
        <w:t xml:space="preserve"> в связи с отсутствием состава административного правонарушения</w:t>
      </w:r>
      <w:r w:rsidRPr="00CF3037" w:rsidR="00864B28">
        <w:rPr>
          <w:sz w:val="28"/>
          <w:szCs w:val="28"/>
        </w:rPr>
        <w:t>.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  <w:szCs w:val="28"/>
        </w:rPr>
        <w:t>Няганский</w:t>
      </w:r>
      <w:r>
        <w:rPr>
          <w:sz w:val="28"/>
          <w:szCs w:val="28"/>
        </w:rPr>
        <w:t xml:space="preserve"> городской суд Ханты-Мансийского автономного округа-Югры через мирового судью судебного участка </w:t>
      </w:r>
      <w:r w:rsidR="007F6F78">
        <w:rPr>
          <w:sz w:val="28"/>
          <w:szCs w:val="28"/>
        </w:rPr>
        <w:t>№</w:t>
      </w:r>
      <w:r w:rsidR="003C62E8">
        <w:rPr>
          <w:sz w:val="28"/>
          <w:szCs w:val="28"/>
        </w:rPr>
        <w:t>3</w:t>
      </w:r>
      <w:r w:rsidR="00E40A7D">
        <w:rPr>
          <w:sz w:val="28"/>
          <w:szCs w:val="28"/>
        </w:rPr>
        <w:t xml:space="preserve"> </w:t>
      </w:r>
      <w:r>
        <w:rPr>
          <w:sz w:val="28"/>
          <w:szCs w:val="28"/>
        </w:rPr>
        <w:t>Няганского</w:t>
      </w:r>
      <w:r>
        <w:rPr>
          <w:sz w:val="28"/>
          <w:szCs w:val="28"/>
        </w:rPr>
        <w:t xml:space="preserve"> судебного района Ханты-Мансийского автономного округа-Югры либо непосредственно в суд, уполномоченный расс</w:t>
      </w:r>
      <w:r w:rsidR="00970AF9">
        <w:rPr>
          <w:sz w:val="28"/>
          <w:szCs w:val="28"/>
        </w:rPr>
        <w:t>матривать жалобу, в течение 10 дней</w:t>
      </w:r>
      <w:r>
        <w:rPr>
          <w:sz w:val="28"/>
          <w:szCs w:val="28"/>
        </w:rPr>
        <w:t xml:space="preserve"> 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8031FA" w:rsidP="008031FA">
      <w:pPr>
        <w:ind w:firstLine="708"/>
        <w:rPr>
          <w:sz w:val="28"/>
          <w:szCs w:val="28"/>
        </w:rPr>
      </w:pPr>
    </w:p>
    <w:p w:rsidR="008031FA" w:rsidP="008031FA">
      <w:pPr>
        <w:ind w:firstLine="708"/>
        <w:rPr>
          <w:sz w:val="28"/>
          <w:szCs w:val="28"/>
        </w:rPr>
      </w:pPr>
    </w:p>
    <w:p w:rsidR="008031FA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22DFC">
        <w:rPr>
          <w:sz w:val="28"/>
          <w:szCs w:val="28"/>
        </w:rPr>
        <w:t>Мировой судья</w:t>
      </w:r>
      <w:r w:rsidRPr="00163129" w:rsidR="00B22DFC">
        <w:rPr>
          <w:sz w:val="28"/>
          <w:szCs w:val="28"/>
        </w:rPr>
        <w:t xml:space="preserve">             </w:t>
      </w:r>
      <w:r w:rsidRPr="00163129" w:rsidR="00B22DFC">
        <w:rPr>
          <w:sz w:val="28"/>
          <w:szCs w:val="28"/>
        </w:rPr>
        <w:tab/>
      </w:r>
      <w:r w:rsidRPr="00163129" w:rsidR="00B22DFC">
        <w:rPr>
          <w:sz w:val="28"/>
          <w:szCs w:val="28"/>
        </w:rPr>
        <w:tab/>
        <w:t xml:space="preserve">                                     </w:t>
      </w:r>
      <w:r w:rsidR="002242FB">
        <w:rPr>
          <w:sz w:val="28"/>
          <w:szCs w:val="28"/>
        </w:rPr>
        <w:t xml:space="preserve">       </w:t>
      </w:r>
      <w:r w:rsidRPr="00163129" w:rsidR="00B22DFC">
        <w:rPr>
          <w:sz w:val="28"/>
          <w:szCs w:val="28"/>
        </w:rPr>
        <w:t xml:space="preserve">   </w:t>
      </w:r>
      <w:r w:rsidR="00970AF9">
        <w:rPr>
          <w:sz w:val="28"/>
          <w:szCs w:val="28"/>
        </w:rPr>
        <w:t>Р.Р. Изюмцева</w:t>
      </w:r>
    </w:p>
    <w:p w:rsidR="008031FA" w:rsidP="008031FA">
      <w:pPr>
        <w:rPr>
          <w:sz w:val="28"/>
          <w:szCs w:val="28"/>
        </w:rPr>
      </w:pPr>
    </w:p>
    <w:sectPr w:rsidSect="00204E10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99436638"/>
      <w:docPartObj>
        <w:docPartGallery w:val="Page Numbers (Top of Page)"/>
        <w:docPartUnique/>
      </w:docPartObj>
    </w:sdtPr>
    <w:sdtContent>
      <w:p w:rsidR="00523C0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85CC7" w:rsidR="00C85CC7">
          <w:rPr>
            <w:noProof/>
            <w:lang w:val="ru-RU"/>
          </w:rPr>
          <w:t>2</w:t>
        </w:r>
        <w:r>
          <w:fldChar w:fldCharType="end"/>
        </w:r>
      </w:p>
    </w:sdtContent>
  </w:sdt>
  <w:p w:rsidR="00523C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00B03"/>
    <w:rsid w:val="00055BE3"/>
    <w:rsid w:val="00080348"/>
    <w:rsid w:val="000A5B9F"/>
    <w:rsid w:val="000E31B2"/>
    <w:rsid w:val="000F7F0E"/>
    <w:rsid w:val="0011248C"/>
    <w:rsid w:val="001225F9"/>
    <w:rsid w:val="00163129"/>
    <w:rsid w:val="00164303"/>
    <w:rsid w:val="001C5EAC"/>
    <w:rsid w:val="001E1BD7"/>
    <w:rsid w:val="001F195B"/>
    <w:rsid w:val="002036DF"/>
    <w:rsid w:val="00204E10"/>
    <w:rsid w:val="002242FB"/>
    <w:rsid w:val="002432AD"/>
    <w:rsid w:val="00266E26"/>
    <w:rsid w:val="00295613"/>
    <w:rsid w:val="002A029A"/>
    <w:rsid w:val="002B5952"/>
    <w:rsid w:val="003020A4"/>
    <w:rsid w:val="003045E1"/>
    <w:rsid w:val="003918CC"/>
    <w:rsid w:val="003A383F"/>
    <w:rsid w:val="003B634C"/>
    <w:rsid w:val="003B7098"/>
    <w:rsid w:val="003C4D71"/>
    <w:rsid w:val="003C62E8"/>
    <w:rsid w:val="003D2963"/>
    <w:rsid w:val="00400598"/>
    <w:rsid w:val="004175CA"/>
    <w:rsid w:val="00476F0F"/>
    <w:rsid w:val="004B5349"/>
    <w:rsid w:val="00517739"/>
    <w:rsid w:val="00523C01"/>
    <w:rsid w:val="00540D59"/>
    <w:rsid w:val="00544C4A"/>
    <w:rsid w:val="00584F4C"/>
    <w:rsid w:val="005C2E86"/>
    <w:rsid w:val="005D0FDD"/>
    <w:rsid w:val="005E6AEA"/>
    <w:rsid w:val="006154E1"/>
    <w:rsid w:val="006257C8"/>
    <w:rsid w:val="006349B3"/>
    <w:rsid w:val="006724E3"/>
    <w:rsid w:val="00682628"/>
    <w:rsid w:val="006C3F2D"/>
    <w:rsid w:val="006D1E31"/>
    <w:rsid w:val="006E7792"/>
    <w:rsid w:val="00701EAD"/>
    <w:rsid w:val="007066F0"/>
    <w:rsid w:val="007D10FC"/>
    <w:rsid w:val="007D23FD"/>
    <w:rsid w:val="007E33BD"/>
    <w:rsid w:val="007F6F78"/>
    <w:rsid w:val="008031FA"/>
    <w:rsid w:val="00842840"/>
    <w:rsid w:val="00864B28"/>
    <w:rsid w:val="008674CE"/>
    <w:rsid w:val="008E3BFC"/>
    <w:rsid w:val="008E3FD8"/>
    <w:rsid w:val="0093578F"/>
    <w:rsid w:val="00951AF7"/>
    <w:rsid w:val="00962307"/>
    <w:rsid w:val="00970AF9"/>
    <w:rsid w:val="00985449"/>
    <w:rsid w:val="009A12F3"/>
    <w:rsid w:val="009E0E6A"/>
    <w:rsid w:val="009E34E1"/>
    <w:rsid w:val="009E3B3E"/>
    <w:rsid w:val="00A01E43"/>
    <w:rsid w:val="00A021A1"/>
    <w:rsid w:val="00A33A61"/>
    <w:rsid w:val="00A3570A"/>
    <w:rsid w:val="00A5430E"/>
    <w:rsid w:val="00A71AE7"/>
    <w:rsid w:val="00A9015A"/>
    <w:rsid w:val="00A94CBE"/>
    <w:rsid w:val="00AC6661"/>
    <w:rsid w:val="00AD2B85"/>
    <w:rsid w:val="00AD5AC3"/>
    <w:rsid w:val="00B22DFC"/>
    <w:rsid w:val="00B717B9"/>
    <w:rsid w:val="00B72C68"/>
    <w:rsid w:val="00B72DF3"/>
    <w:rsid w:val="00B749C9"/>
    <w:rsid w:val="00B8236C"/>
    <w:rsid w:val="00B916A2"/>
    <w:rsid w:val="00BD504F"/>
    <w:rsid w:val="00BE5001"/>
    <w:rsid w:val="00BF2B0C"/>
    <w:rsid w:val="00C134F7"/>
    <w:rsid w:val="00C14080"/>
    <w:rsid w:val="00C41E70"/>
    <w:rsid w:val="00C84269"/>
    <w:rsid w:val="00C85CC7"/>
    <w:rsid w:val="00CD69AB"/>
    <w:rsid w:val="00CF3004"/>
    <w:rsid w:val="00CF3037"/>
    <w:rsid w:val="00D9019F"/>
    <w:rsid w:val="00DC17FE"/>
    <w:rsid w:val="00E13EFD"/>
    <w:rsid w:val="00E40A7D"/>
    <w:rsid w:val="00E50156"/>
    <w:rsid w:val="00E63F20"/>
    <w:rsid w:val="00E8494E"/>
    <w:rsid w:val="00E85664"/>
    <w:rsid w:val="00EE2288"/>
    <w:rsid w:val="00EE5536"/>
    <w:rsid w:val="00F213A2"/>
    <w:rsid w:val="00F26587"/>
    <w:rsid w:val="00F539A8"/>
    <w:rsid w:val="00F62FCA"/>
    <w:rsid w:val="00F6454F"/>
    <w:rsid w:val="00FB4EE3"/>
    <w:rsid w:val="00FF1C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next w:val="Normal"/>
    <w:link w:val="3"/>
    <w:uiPriority w:val="9"/>
    <w:qFormat/>
    <w:rsid w:val="001E1BD7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styleId="NoSpacing">
    <w:name w:val="No Spacing"/>
    <w:link w:val="a3"/>
    <w:uiPriority w:val="1"/>
    <w:qFormat/>
    <w:rsid w:val="002B595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Без интервала Знак"/>
    <w:link w:val="NoSpacing"/>
    <w:rsid w:val="002B5952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1E1BD7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7F6F7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7F6F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B98A4-DC2F-4657-B299-E3607ECA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